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7DA64" w14:textId="5517EC80" w:rsidR="00B34B8C" w:rsidRDefault="4D52E42D" w:rsidP="2E6A9C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Eesti Vabariik</w:t>
      </w:r>
    </w:p>
    <w:p w14:paraId="44554F77" w14:textId="0577BF3F" w:rsidR="00B34B8C" w:rsidRDefault="4D52E42D" w:rsidP="2E6A9C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Harju maakond</w:t>
      </w:r>
    </w:p>
    <w:p w14:paraId="30C0E10E" w14:textId="5E6FEE06" w:rsidR="00B34B8C" w:rsidRDefault="4D52E42D" w:rsidP="2E6A9C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>Kose vald</w:t>
      </w:r>
    </w:p>
    <w:p w14:paraId="2E69CE55" w14:textId="70D29FF3" w:rsidR="00B34B8C" w:rsidRDefault="00B34B8C" w:rsidP="2E6A9C0A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color w:val="000000" w:themeColor="text1"/>
        </w:rPr>
      </w:pPr>
    </w:p>
    <w:p w14:paraId="4E9D1E9D" w14:textId="11CCF8FB" w:rsidR="00B34B8C" w:rsidRDefault="00B34B8C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</w:p>
    <w:p w14:paraId="107D13E5" w14:textId="169921D0" w:rsidR="00B34B8C" w:rsidRDefault="65E8DA8A" w:rsidP="154DFA7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154DFA7E">
        <w:rPr>
          <w:rFonts w:ascii="Times New Roman" w:eastAsia="Times New Roman" w:hAnsi="Times New Roman" w:cs="Times New Roman"/>
          <w:b/>
          <w:bCs/>
          <w:color w:val="000000" w:themeColor="text1"/>
        </w:rPr>
        <w:t>KOSE VALLAVOLIKOGU OTSUS</w:t>
      </w:r>
      <w:r w:rsidR="405ED668" w:rsidRPr="154DFA7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405ED668" w:rsidRPr="154DFA7E">
        <w:rPr>
          <w:rFonts w:ascii="Times New Roman" w:eastAsia="Times New Roman" w:hAnsi="Times New Roman" w:cs="Times New Roman"/>
          <w:b/>
          <w:bCs/>
          <w:color w:val="FF0000"/>
        </w:rPr>
        <w:t>EELNÕU</w:t>
      </w:r>
    </w:p>
    <w:p w14:paraId="3E4DB96C" w14:textId="1FAF9BB4" w:rsidR="00B34B8C" w:rsidRDefault="00B34B8C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3E992975" w14:textId="56970F96" w:rsidR="00B34B8C" w:rsidRDefault="00B34B8C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F997478" w14:textId="4EAF4E25" w:rsidR="00B34B8C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2E6A9C0A">
        <w:rPr>
          <w:rFonts w:ascii="Times New Roman" w:eastAsia="Times New Roman" w:hAnsi="Times New Roman" w:cs="Times New Roman"/>
          <w:color w:val="000000" w:themeColor="text1"/>
        </w:rPr>
        <w:t xml:space="preserve">Kose </w:t>
      </w:r>
      <w:r w:rsidR="00217474">
        <w:tab/>
      </w:r>
      <w:r w:rsidR="00217474">
        <w:tab/>
      </w:r>
      <w:r w:rsidR="00217474">
        <w:tab/>
      </w:r>
      <w:r w:rsidR="00217474">
        <w:tab/>
      </w:r>
      <w:r w:rsidR="00217474">
        <w:tab/>
      </w:r>
      <w:r w:rsidR="00217474">
        <w:tab/>
      </w:r>
      <w:r w:rsidR="00217474">
        <w:tab/>
      </w:r>
      <w:r w:rsidR="00217474">
        <w:tab/>
      </w:r>
      <w:r w:rsidR="762BC994" w:rsidRPr="2E6A9C0A">
        <w:rPr>
          <w:rFonts w:ascii="Times New Roman" w:eastAsia="Times New Roman" w:hAnsi="Times New Roman" w:cs="Times New Roman"/>
          <w:color w:val="000000" w:themeColor="text1"/>
        </w:rPr>
        <w:t>...</w:t>
      </w:r>
      <w:r w:rsidRPr="2E6A9C0A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7F16C7AB" w:rsidRPr="2E6A9C0A">
        <w:rPr>
          <w:rFonts w:ascii="Times New Roman" w:eastAsia="Times New Roman" w:hAnsi="Times New Roman" w:cs="Times New Roman"/>
          <w:color w:val="000000" w:themeColor="text1"/>
        </w:rPr>
        <w:t xml:space="preserve">juuni </w:t>
      </w:r>
      <w:r w:rsidRPr="2E6A9C0A">
        <w:rPr>
          <w:rFonts w:ascii="Times New Roman" w:eastAsia="Times New Roman" w:hAnsi="Times New Roman" w:cs="Times New Roman"/>
          <w:color w:val="000000" w:themeColor="text1"/>
        </w:rPr>
        <w:t>202</w:t>
      </w:r>
      <w:r w:rsidR="40976422" w:rsidRPr="2E6A9C0A">
        <w:rPr>
          <w:rFonts w:ascii="Times New Roman" w:eastAsia="Times New Roman" w:hAnsi="Times New Roman" w:cs="Times New Roman"/>
          <w:color w:val="000000" w:themeColor="text1"/>
        </w:rPr>
        <w:t>4</w:t>
      </w:r>
      <w:r w:rsidRPr="2E6A9C0A">
        <w:rPr>
          <w:rFonts w:ascii="Times New Roman" w:eastAsia="Times New Roman" w:hAnsi="Times New Roman" w:cs="Times New Roman"/>
          <w:color w:val="000000" w:themeColor="text1"/>
        </w:rPr>
        <w:t xml:space="preserve"> nr </w:t>
      </w:r>
      <w:r w:rsidR="5C684A6B" w:rsidRPr="2E6A9C0A">
        <w:rPr>
          <w:rFonts w:ascii="Times New Roman" w:eastAsia="Times New Roman" w:hAnsi="Times New Roman" w:cs="Times New Roman"/>
          <w:color w:val="000000" w:themeColor="text1"/>
        </w:rPr>
        <w:t>...</w:t>
      </w:r>
    </w:p>
    <w:p w14:paraId="1CB0E5C5" w14:textId="639A9B98" w:rsidR="00B34B8C" w:rsidRDefault="00B34B8C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79AC8A94" w14:textId="67F19CE3" w:rsidR="00B34B8C" w:rsidRDefault="00B34B8C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6AC851E2" w14:textId="762C32CD" w:rsidR="00B34B8C" w:rsidRDefault="65E8DA8A" w:rsidP="00F772CE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b/>
          <w:bCs/>
          <w:color w:val="000000" w:themeColor="text1"/>
        </w:rPr>
      </w:pPr>
      <w:r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>Kose Vallav</w:t>
      </w:r>
      <w:r w:rsidR="539A0C2A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>alitsuse</w:t>
      </w:r>
      <w:r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74BC2EDC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>07</w:t>
      </w:r>
      <w:r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. </w:t>
      </w:r>
      <w:r w:rsidR="5E36A239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>v</w:t>
      </w:r>
      <w:r w:rsidR="59740BD7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eebruari </w:t>
      </w:r>
      <w:r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>200</w:t>
      </w:r>
      <w:r w:rsidR="1D91E107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>0</w:t>
      </w:r>
      <w:r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otsusega nr </w:t>
      </w:r>
      <w:r w:rsidR="512D2D96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>89</w:t>
      </w:r>
      <w:r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kehtestatud </w:t>
      </w:r>
      <w:r w:rsidR="3FBDD793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>Van</w:t>
      </w:r>
      <w:r w:rsidR="71BDE16B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>a</w:t>
      </w:r>
      <w:r w:rsidR="1F8745E6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>to</w:t>
      </w:r>
      <w:r w:rsidR="1863566F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>a</w:t>
      </w:r>
      <w:r w:rsidR="1F8745E6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detailplaneeringu</w:t>
      </w:r>
      <w:r w:rsidR="71BDE16B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  <w:r w:rsidR="745B2270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osaliselt </w:t>
      </w:r>
      <w:r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>kehtetuks tunnistamine</w:t>
      </w:r>
      <w:r w:rsidR="557E1028" w:rsidRPr="00F772CE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</w:t>
      </w:r>
    </w:p>
    <w:p w14:paraId="1F4D4F04" w14:textId="6DE1E7BE" w:rsidR="00B34B8C" w:rsidRDefault="00B34B8C" w:rsidP="2E6A9C0A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857AC17" w14:textId="33634714" w:rsidR="00B34B8C" w:rsidRPr="00217474" w:rsidRDefault="65E8DA8A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Theme="minorEastAsia" w:hAnsi="Times New Roman" w:cs="Times New Roman"/>
          <w:color w:val="000000" w:themeColor="text1"/>
        </w:rPr>
        <w:t>Kose Vallav</w:t>
      </w:r>
      <w:r w:rsidR="7701390B" w:rsidRPr="00217474">
        <w:rPr>
          <w:rFonts w:ascii="Times New Roman" w:eastAsiaTheme="minorEastAsia" w:hAnsi="Times New Roman" w:cs="Times New Roman"/>
          <w:color w:val="000000" w:themeColor="text1"/>
        </w:rPr>
        <w:t>alitsus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 xml:space="preserve"> on </w:t>
      </w:r>
      <w:r w:rsidR="2B4EE402" w:rsidRPr="00217474">
        <w:rPr>
          <w:rFonts w:ascii="Times New Roman" w:eastAsiaTheme="minorEastAsia" w:hAnsi="Times New Roman" w:cs="Times New Roman"/>
          <w:color w:val="000000" w:themeColor="text1"/>
        </w:rPr>
        <w:t>07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 xml:space="preserve">. </w:t>
      </w:r>
      <w:r w:rsidR="20D7468E" w:rsidRPr="00217474">
        <w:rPr>
          <w:rFonts w:ascii="Times New Roman" w:eastAsiaTheme="minorEastAsia" w:hAnsi="Times New Roman" w:cs="Times New Roman"/>
          <w:color w:val="000000" w:themeColor="text1"/>
        </w:rPr>
        <w:t>m</w:t>
      </w:r>
      <w:r w:rsidR="7ECC9CD7" w:rsidRPr="00217474">
        <w:rPr>
          <w:rFonts w:ascii="Times New Roman" w:eastAsiaTheme="minorEastAsia" w:hAnsi="Times New Roman" w:cs="Times New Roman"/>
          <w:color w:val="000000" w:themeColor="text1"/>
        </w:rPr>
        <w:t xml:space="preserve">ai 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>200</w:t>
      </w:r>
      <w:r w:rsidR="0DF7B146" w:rsidRPr="00217474">
        <w:rPr>
          <w:rFonts w:ascii="Times New Roman" w:eastAsiaTheme="minorEastAsia" w:hAnsi="Times New Roman" w:cs="Times New Roman"/>
          <w:color w:val="000000" w:themeColor="text1"/>
        </w:rPr>
        <w:t>0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 xml:space="preserve"> otsusega nr </w:t>
      </w:r>
      <w:r w:rsidR="36B7C818" w:rsidRPr="00217474">
        <w:rPr>
          <w:rFonts w:ascii="Times New Roman" w:eastAsiaTheme="minorEastAsia" w:hAnsi="Times New Roman" w:cs="Times New Roman"/>
          <w:color w:val="000000" w:themeColor="text1"/>
        </w:rPr>
        <w:t>89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 xml:space="preserve"> „Detailplaneeringu kehtestamine“</w:t>
      </w:r>
      <w:r w:rsidR="6C06A948" w:rsidRPr="00217474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 xml:space="preserve">kehtestanud </w:t>
      </w:r>
      <w:r w:rsidR="5958F7AC" w:rsidRPr="00217474">
        <w:rPr>
          <w:rFonts w:ascii="Times New Roman" w:eastAsiaTheme="minorEastAsia" w:hAnsi="Times New Roman" w:cs="Times New Roman"/>
          <w:color w:val="000000" w:themeColor="text1"/>
        </w:rPr>
        <w:t xml:space="preserve">Vanatoa 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>detailplaneeringu (koostaja</w:t>
      </w:r>
      <w:r w:rsidR="10D85B00" w:rsidRPr="00217474">
        <w:rPr>
          <w:rFonts w:ascii="Times New Roman" w:eastAsiaTheme="minorEastAsia" w:hAnsi="Times New Roman" w:cs="Times New Roman"/>
          <w:color w:val="000000" w:themeColor="text1"/>
        </w:rPr>
        <w:t xml:space="preserve">d OÜ </w:t>
      </w:r>
      <w:proofErr w:type="spellStart"/>
      <w:r w:rsidR="10D85B00" w:rsidRPr="00217474">
        <w:rPr>
          <w:rFonts w:ascii="Times New Roman" w:eastAsiaTheme="minorEastAsia" w:hAnsi="Times New Roman" w:cs="Times New Roman"/>
          <w:color w:val="000000" w:themeColor="text1"/>
        </w:rPr>
        <w:t>Disarek</w:t>
      </w:r>
      <w:proofErr w:type="spellEnd"/>
      <w:r w:rsidR="10D85B00" w:rsidRPr="00217474">
        <w:rPr>
          <w:rFonts w:ascii="Times New Roman" w:eastAsiaTheme="minorEastAsia" w:hAnsi="Times New Roman" w:cs="Times New Roman"/>
          <w:color w:val="000000" w:themeColor="text1"/>
        </w:rPr>
        <w:t xml:space="preserve"> ja Kose Maakorralduse OÜ</w:t>
      </w:r>
      <w:r w:rsidR="099F271F" w:rsidRPr="00217474">
        <w:rPr>
          <w:rFonts w:ascii="Times New Roman" w:eastAsiaTheme="minorEastAsia" w:hAnsi="Times New Roman" w:cs="Times New Roman"/>
          <w:color w:val="000000" w:themeColor="text1"/>
        </w:rPr>
        <w:t>,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proofErr w:type="spellStart"/>
      <w:r w:rsidRPr="00217474">
        <w:rPr>
          <w:rFonts w:ascii="Times New Roman" w:eastAsiaTheme="minorEastAsia" w:hAnsi="Times New Roman" w:cs="Times New Roman"/>
          <w:color w:val="000000" w:themeColor="text1"/>
        </w:rPr>
        <w:t>planID</w:t>
      </w:r>
      <w:proofErr w:type="spellEnd"/>
      <w:r w:rsidRPr="00217474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2209EF16" w:rsidRPr="00217474">
        <w:rPr>
          <w:rFonts w:ascii="Times New Roman" w:eastAsiaTheme="minorEastAsia" w:hAnsi="Times New Roman" w:cs="Times New Roman"/>
          <w:color w:val="000000" w:themeColor="text1"/>
        </w:rPr>
        <w:t>29008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 xml:space="preserve">, </w:t>
      </w:r>
      <w:proofErr w:type="spellStart"/>
      <w:r w:rsidRPr="00217474">
        <w:rPr>
          <w:rFonts w:ascii="Times New Roman" w:eastAsiaTheme="minorEastAsia" w:hAnsi="Times New Roman" w:cs="Times New Roman"/>
          <w:color w:val="000000" w:themeColor="text1"/>
        </w:rPr>
        <w:t>kovID</w:t>
      </w:r>
      <w:proofErr w:type="spellEnd"/>
      <w:r w:rsidRPr="00217474">
        <w:rPr>
          <w:rFonts w:ascii="Times New Roman" w:eastAsiaTheme="minorEastAsia" w:hAnsi="Times New Roman" w:cs="Times New Roman"/>
          <w:color w:val="000000" w:themeColor="text1"/>
        </w:rPr>
        <w:t xml:space="preserve"> D</w:t>
      </w:r>
      <w:r w:rsidR="68886B89" w:rsidRPr="00217474">
        <w:rPr>
          <w:rFonts w:ascii="Times New Roman" w:eastAsiaTheme="minorEastAsia" w:hAnsi="Times New Roman" w:cs="Times New Roman"/>
          <w:color w:val="000000" w:themeColor="text1"/>
        </w:rPr>
        <w:t>10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 xml:space="preserve">). </w:t>
      </w:r>
      <w:r w:rsidR="4CD516CA" w:rsidRPr="00217474">
        <w:rPr>
          <w:rFonts w:ascii="Times New Roman" w:eastAsiaTheme="minorEastAsia" w:hAnsi="Times New Roman" w:cs="Times New Roman"/>
          <w:color w:val="000000" w:themeColor="text1"/>
        </w:rPr>
        <w:t xml:space="preserve">Planeeringuala asub </w:t>
      </w:r>
      <w:r w:rsidR="664E91C8" w:rsidRPr="00217474">
        <w:rPr>
          <w:rFonts w:ascii="Times New Roman" w:eastAsiaTheme="minorEastAsia" w:hAnsi="Times New Roman" w:cs="Times New Roman"/>
          <w:color w:val="000000" w:themeColor="text1"/>
        </w:rPr>
        <w:t>Kose-Uuemõisa aleviku lõunaosas</w:t>
      </w:r>
      <w:r w:rsidR="74805BC0" w:rsidRPr="00217474">
        <w:rPr>
          <w:rFonts w:ascii="Times New Roman" w:eastAsiaTheme="minorEastAsia" w:hAnsi="Times New Roman" w:cs="Times New Roman"/>
          <w:color w:val="000000" w:themeColor="text1"/>
        </w:rPr>
        <w:t xml:space="preserve"> ja selle</w:t>
      </w:r>
      <w:r w:rsidR="664E91C8" w:rsidRPr="00217474">
        <w:rPr>
          <w:rFonts w:ascii="Times New Roman" w:eastAsiaTheme="minorEastAsia" w:hAnsi="Times New Roman" w:cs="Times New Roman"/>
          <w:color w:val="000000" w:themeColor="text1"/>
        </w:rPr>
        <w:t xml:space="preserve"> suurus o</w:t>
      </w:r>
      <w:r w:rsidR="19B6B17E" w:rsidRPr="00217474">
        <w:rPr>
          <w:rFonts w:ascii="Times New Roman" w:eastAsiaTheme="minorEastAsia" w:hAnsi="Times New Roman" w:cs="Times New Roman"/>
          <w:color w:val="000000" w:themeColor="text1"/>
        </w:rPr>
        <w:t>li kehtestamisel</w:t>
      </w:r>
      <w:r w:rsidR="664E91C8" w:rsidRPr="00217474">
        <w:rPr>
          <w:rFonts w:ascii="Times New Roman" w:eastAsiaTheme="minorEastAsia" w:hAnsi="Times New Roman" w:cs="Times New Roman"/>
          <w:color w:val="000000" w:themeColor="text1"/>
        </w:rPr>
        <w:t xml:space="preserve"> ligikaudu </w:t>
      </w:r>
      <w:r w:rsidR="6E6C8CBE" w:rsidRPr="00217474">
        <w:rPr>
          <w:rFonts w:ascii="Times New Roman" w:eastAsiaTheme="minorEastAsia" w:hAnsi="Times New Roman" w:cs="Times New Roman"/>
          <w:color w:val="000000" w:themeColor="text1"/>
        </w:rPr>
        <w:t>7,2</w:t>
      </w:r>
      <w:r w:rsidR="664E91C8" w:rsidRPr="00217474">
        <w:rPr>
          <w:rFonts w:ascii="Times New Roman" w:eastAsiaTheme="minorEastAsia" w:hAnsi="Times New Roman" w:cs="Times New Roman"/>
          <w:color w:val="000000" w:themeColor="text1"/>
        </w:rPr>
        <w:t xml:space="preserve"> ha. </w:t>
      </w:r>
      <w:r w:rsidR="6FAA8B5A" w:rsidRPr="00217474">
        <w:rPr>
          <w:rFonts w:ascii="Times New Roman" w:eastAsiaTheme="minorEastAsia" w:hAnsi="Times New Roman" w:cs="Times New Roman"/>
          <w:color w:val="000000" w:themeColor="text1"/>
        </w:rPr>
        <w:t>P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>laneering nä</w:t>
      </w:r>
      <w:r w:rsidR="455ADEC3" w:rsidRPr="00217474">
        <w:rPr>
          <w:rFonts w:ascii="Times New Roman" w:eastAsiaTheme="minorEastAsia" w:hAnsi="Times New Roman" w:cs="Times New Roman"/>
          <w:color w:val="000000" w:themeColor="text1"/>
        </w:rPr>
        <w:t xml:space="preserve">gi 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 xml:space="preserve">ette </w:t>
      </w:r>
      <w:r w:rsidR="6F95C154" w:rsidRPr="00217474">
        <w:rPr>
          <w:rFonts w:ascii="Times New Roman" w:eastAsia="Times New Roman" w:hAnsi="Times New Roman" w:cs="Times New Roman"/>
          <w:color w:val="000000" w:themeColor="text1"/>
        </w:rPr>
        <w:t xml:space="preserve">26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elamukrundi</w:t>
      </w:r>
      <w:r w:rsidR="693D97F4" w:rsidRPr="00217474">
        <w:rPr>
          <w:rFonts w:ascii="Times New Roman" w:eastAsia="Times New Roman" w:hAnsi="Times New Roman" w:cs="Times New Roman"/>
          <w:color w:val="000000" w:themeColor="text1"/>
        </w:rPr>
        <w:t xml:space="preserve">, samuti parkla, </w:t>
      </w:r>
      <w:r w:rsidR="205B0F53" w:rsidRPr="00217474">
        <w:rPr>
          <w:rFonts w:ascii="Times New Roman" w:eastAsia="Times New Roman" w:hAnsi="Times New Roman" w:cs="Times New Roman"/>
          <w:color w:val="000000" w:themeColor="text1"/>
        </w:rPr>
        <w:t xml:space="preserve">haljasalade, puurkaevu ja alajaama kruntide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moodustamist. </w:t>
      </w:r>
      <w:r w:rsidR="77A8B0AA" w:rsidRPr="00217474">
        <w:rPr>
          <w:rFonts w:ascii="Times New Roman" w:eastAsia="Times New Roman" w:hAnsi="Times New Roman" w:cs="Times New Roman"/>
          <w:color w:val="000000" w:themeColor="text1"/>
        </w:rPr>
        <w:t>P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laneering </w:t>
      </w:r>
      <w:r w:rsidR="00E9C4F5" w:rsidRPr="00217474">
        <w:rPr>
          <w:rFonts w:ascii="Times New Roman" w:eastAsia="Times New Roman" w:hAnsi="Times New Roman" w:cs="Times New Roman"/>
          <w:color w:val="000000" w:themeColor="text1"/>
        </w:rPr>
        <w:t xml:space="preserve">on </w:t>
      </w:r>
      <w:r w:rsidR="19B41C0E" w:rsidRPr="00217474">
        <w:rPr>
          <w:rFonts w:ascii="Times New Roman" w:eastAsia="Times New Roman" w:hAnsi="Times New Roman" w:cs="Times New Roman"/>
          <w:color w:val="000000" w:themeColor="text1"/>
        </w:rPr>
        <w:t xml:space="preserve">suuremas osas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ellu viidud</w:t>
      </w:r>
      <w:r w:rsidR="6D39A5C8" w:rsidRPr="00217474">
        <w:rPr>
          <w:rFonts w:ascii="Times New Roman" w:eastAsia="Times New Roman" w:hAnsi="Times New Roman" w:cs="Times New Roman"/>
          <w:color w:val="000000" w:themeColor="text1"/>
        </w:rPr>
        <w:t xml:space="preserve">. </w:t>
      </w:r>
      <w:r w:rsidR="6E7CD0D5" w:rsidRPr="00217474">
        <w:rPr>
          <w:rFonts w:ascii="Times New Roman" w:eastAsia="Times New Roman" w:hAnsi="Times New Roman" w:cs="Times New Roman"/>
          <w:color w:val="000000" w:themeColor="text1"/>
        </w:rPr>
        <w:t>19. detsembri 2019 otsusega nr 179 tunnistas Kose Vallavolikogu Vanatoa detailplaneerin</w:t>
      </w:r>
      <w:r w:rsidR="6350416B" w:rsidRPr="00217474">
        <w:rPr>
          <w:rFonts w:ascii="Times New Roman" w:eastAsia="Times New Roman" w:hAnsi="Times New Roman" w:cs="Times New Roman"/>
          <w:color w:val="000000" w:themeColor="text1"/>
        </w:rPr>
        <w:t>gu</w:t>
      </w:r>
      <w:r w:rsidR="58F64D93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350416B" w:rsidRPr="00217474">
        <w:rPr>
          <w:rFonts w:ascii="Times New Roman" w:eastAsia="Times New Roman" w:hAnsi="Times New Roman" w:cs="Times New Roman"/>
          <w:color w:val="000000" w:themeColor="text1"/>
        </w:rPr>
        <w:t xml:space="preserve">osaliselt kehtetuks </w:t>
      </w:r>
      <w:r w:rsidR="03C2F9EA" w:rsidRPr="00217474">
        <w:rPr>
          <w:rFonts w:ascii="Times New Roman" w:eastAsia="Times New Roman" w:hAnsi="Times New Roman" w:cs="Times New Roman"/>
          <w:color w:val="000000" w:themeColor="text1"/>
        </w:rPr>
        <w:t xml:space="preserve">kruntide 25 (haljasala) ja 28 (parkla) osas. </w:t>
      </w:r>
    </w:p>
    <w:p w14:paraId="79BA24E9" w14:textId="47948EAD" w:rsidR="00B34B8C" w:rsidRPr="00217474" w:rsidRDefault="00B34B8C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7083109D" w14:textId="295B3452" w:rsidR="00B34B8C" w:rsidRPr="00217474" w:rsidRDefault="44DF9FA1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Aia tn 7 // Vanatoa tn 1</w:t>
      </w:r>
      <w:r w:rsidR="00EA7492" w:rsidRPr="00217474">
        <w:rPr>
          <w:rFonts w:ascii="Times New Roman" w:eastAsia="Times New Roman" w:hAnsi="Times New Roman" w:cs="Times New Roman"/>
          <w:color w:val="000000" w:themeColor="text1"/>
        </w:rPr>
        <w:t>4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92BCC1E" w:rsidRPr="00217474">
        <w:rPr>
          <w:rFonts w:ascii="Times New Roman" w:eastAsia="Times New Roman" w:hAnsi="Times New Roman" w:cs="Times New Roman"/>
          <w:color w:val="000000" w:themeColor="text1"/>
        </w:rPr>
        <w:t>kinnistu o</w:t>
      </w:r>
      <w:r w:rsidR="65E8DA8A" w:rsidRPr="00217474">
        <w:rPr>
          <w:rFonts w:ascii="Times New Roman" w:eastAsia="Times New Roman" w:hAnsi="Times New Roman" w:cs="Times New Roman"/>
          <w:color w:val="000000" w:themeColor="text1"/>
        </w:rPr>
        <w:t>manik on avaldanud soovi detailplaneeringu</w:t>
      </w:r>
      <w:r w:rsidR="79DAD41F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65E8DA8A" w:rsidRPr="00217474">
        <w:rPr>
          <w:rFonts w:ascii="Times New Roman" w:eastAsia="Times New Roman" w:hAnsi="Times New Roman" w:cs="Times New Roman"/>
          <w:color w:val="000000" w:themeColor="text1"/>
        </w:rPr>
        <w:t xml:space="preserve">kehtetuks tunnistamiseks </w:t>
      </w:r>
      <w:r w:rsidR="5A46701A" w:rsidRPr="00217474">
        <w:rPr>
          <w:rFonts w:ascii="Times New Roman" w:eastAsia="Times New Roman" w:hAnsi="Times New Roman" w:cs="Times New Roman"/>
          <w:color w:val="000000" w:themeColor="text1"/>
        </w:rPr>
        <w:t xml:space="preserve">talle kuuluva </w:t>
      </w:r>
      <w:r w:rsidR="7B67A77C" w:rsidRPr="00217474">
        <w:rPr>
          <w:rFonts w:ascii="Times New Roman" w:eastAsia="Times New Roman" w:hAnsi="Times New Roman" w:cs="Times New Roman"/>
          <w:color w:val="000000" w:themeColor="text1"/>
        </w:rPr>
        <w:t xml:space="preserve">kinnistu </w:t>
      </w:r>
      <w:r w:rsidR="04D9C57A" w:rsidRPr="00217474">
        <w:rPr>
          <w:rFonts w:ascii="Times New Roman" w:eastAsia="Times New Roman" w:hAnsi="Times New Roman" w:cs="Times New Roman"/>
          <w:color w:val="000000" w:themeColor="text1"/>
        </w:rPr>
        <w:t xml:space="preserve">ehk planeeringus krunt nr 8 </w:t>
      </w:r>
      <w:r w:rsidR="7B67A77C" w:rsidRPr="00217474">
        <w:rPr>
          <w:rFonts w:ascii="Times New Roman" w:eastAsia="Times New Roman" w:hAnsi="Times New Roman" w:cs="Times New Roman"/>
          <w:color w:val="000000" w:themeColor="text1"/>
        </w:rPr>
        <w:t xml:space="preserve">osas </w:t>
      </w:r>
      <w:r w:rsidR="65E8DA8A" w:rsidRPr="00217474">
        <w:rPr>
          <w:rFonts w:ascii="Times New Roman" w:eastAsia="Times New Roman" w:hAnsi="Times New Roman" w:cs="Times New Roman"/>
          <w:color w:val="000000" w:themeColor="text1"/>
        </w:rPr>
        <w:t>(Kose Vallavalitsuse dokumendiregistris on dokumendi viit nr 7-1.2/</w:t>
      </w:r>
      <w:r w:rsidR="2EF9F5A5" w:rsidRPr="00217474">
        <w:rPr>
          <w:rFonts w:ascii="Times New Roman" w:eastAsia="Times New Roman" w:hAnsi="Times New Roman" w:cs="Times New Roman"/>
          <w:color w:val="000000" w:themeColor="text1"/>
        </w:rPr>
        <w:t>6</w:t>
      </w:r>
      <w:r w:rsidR="1A6184CE" w:rsidRPr="00217474">
        <w:rPr>
          <w:rFonts w:ascii="Times New Roman" w:eastAsia="Times New Roman" w:hAnsi="Times New Roman" w:cs="Times New Roman"/>
          <w:color w:val="000000" w:themeColor="text1"/>
        </w:rPr>
        <w:t>62</w:t>
      </w:r>
      <w:r w:rsidR="65E8DA8A" w:rsidRPr="00217474">
        <w:rPr>
          <w:rFonts w:ascii="Times New Roman" w:eastAsia="Times New Roman" w:hAnsi="Times New Roman" w:cs="Times New Roman"/>
          <w:color w:val="000000" w:themeColor="text1"/>
        </w:rPr>
        <w:t>)</w:t>
      </w:r>
      <w:r w:rsidR="2EA8C968" w:rsidRPr="00217474">
        <w:rPr>
          <w:rFonts w:ascii="Times New Roman" w:eastAsia="Times New Roman" w:hAnsi="Times New Roman" w:cs="Times New Roman"/>
          <w:color w:val="000000" w:themeColor="text1"/>
        </w:rPr>
        <w:t>.</w:t>
      </w:r>
      <w:r w:rsidR="5D4F0BA3" w:rsidRPr="00217474">
        <w:rPr>
          <w:rFonts w:ascii="Times New Roman" w:eastAsia="Times New Roman" w:hAnsi="Times New Roman" w:cs="Times New Roman"/>
          <w:color w:val="000000" w:themeColor="text1"/>
        </w:rPr>
        <w:t xml:space="preserve"> Planeeringus on krundile lubatud ehitada 1 elamu ja 1 abihoone</w:t>
      </w:r>
      <w:r w:rsidR="17677266" w:rsidRPr="00217474">
        <w:rPr>
          <w:rFonts w:ascii="Times New Roman" w:eastAsia="Times New Roman" w:hAnsi="Times New Roman" w:cs="Times New Roman"/>
          <w:color w:val="000000" w:themeColor="text1"/>
        </w:rPr>
        <w:t xml:space="preserve"> ehitistealuse pinnaga </w:t>
      </w:r>
      <w:r w:rsidR="2CDD80E7" w:rsidRPr="00217474">
        <w:rPr>
          <w:rFonts w:ascii="Times New Roman" w:eastAsia="Times New Roman" w:hAnsi="Times New Roman" w:cs="Times New Roman"/>
          <w:color w:val="000000" w:themeColor="text1"/>
        </w:rPr>
        <w:t xml:space="preserve">kokku kuni </w:t>
      </w:r>
      <w:r w:rsidR="17677266" w:rsidRPr="00217474">
        <w:rPr>
          <w:rFonts w:ascii="Times New Roman" w:eastAsia="Times New Roman" w:hAnsi="Times New Roman" w:cs="Times New Roman"/>
          <w:color w:val="000000" w:themeColor="text1"/>
        </w:rPr>
        <w:t xml:space="preserve">150 m². Ehitisregistri andmetel on kinnistul 1 elamu ehitisealuse pinnaga </w:t>
      </w:r>
      <w:r w:rsidR="46DA39AD" w:rsidRPr="00217474">
        <w:rPr>
          <w:rFonts w:ascii="Times New Roman" w:eastAsia="Times New Roman" w:hAnsi="Times New Roman" w:cs="Times New Roman"/>
          <w:color w:val="000000" w:themeColor="text1"/>
        </w:rPr>
        <w:t>136,5 m². Maaomanik soovi</w:t>
      </w:r>
      <w:r w:rsidR="76DC372F" w:rsidRPr="00217474">
        <w:rPr>
          <w:rFonts w:ascii="Times New Roman" w:eastAsia="Times New Roman" w:hAnsi="Times New Roman" w:cs="Times New Roman"/>
          <w:color w:val="000000" w:themeColor="text1"/>
        </w:rPr>
        <w:t>b</w:t>
      </w:r>
      <w:r w:rsidR="46DA39AD" w:rsidRPr="00217474">
        <w:rPr>
          <w:rFonts w:ascii="Times New Roman" w:eastAsia="Times New Roman" w:hAnsi="Times New Roman" w:cs="Times New Roman"/>
          <w:color w:val="000000" w:themeColor="text1"/>
        </w:rPr>
        <w:t xml:space="preserve"> kinnistule ehitada</w:t>
      </w:r>
      <w:r w:rsidR="1418258D" w:rsidRPr="00217474">
        <w:rPr>
          <w:rFonts w:ascii="Times New Roman" w:eastAsia="Times New Roman" w:hAnsi="Times New Roman" w:cs="Times New Roman"/>
          <w:color w:val="000000" w:themeColor="text1"/>
        </w:rPr>
        <w:t xml:space="preserve"> abihoone</w:t>
      </w:r>
      <w:r w:rsidR="2F42BB20" w:rsidRPr="00217474">
        <w:rPr>
          <w:rFonts w:ascii="Times New Roman" w:eastAsia="Times New Roman" w:hAnsi="Times New Roman" w:cs="Times New Roman"/>
          <w:color w:val="000000" w:themeColor="text1"/>
        </w:rPr>
        <w:t>t</w:t>
      </w:r>
      <w:r w:rsidR="1418258D" w:rsidRPr="00217474">
        <w:rPr>
          <w:rFonts w:ascii="Times New Roman" w:eastAsia="Times New Roman" w:hAnsi="Times New Roman" w:cs="Times New Roman"/>
          <w:color w:val="000000" w:themeColor="text1"/>
        </w:rPr>
        <w:t xml:space="preserve"> suurusega </w:t>
      </w:r>
      <w:r w:rsidR="327870DD" w:rsidRPr="00217474">
        <w:rPr>
          <w:rFonts w:ascii="Times New Roman" w:eastAsia="Times New Roman" w:hAnsi="Times New Roman" w:cs="Times New Roman"/>
          <w:color w:val="000000" w:themeColor="text1"/>
        </w:rPr>
        <w:t xml:space="preserve">ca </w:t>
      </w:r>
      <w:r w:rsidR="1418258D" w:rsidRPr="00217474">
        <w:rPr>
          <w:rFonts w:ascii="Times New Roman" w:eastAsia="Times New Roman" w:hAnsi="Times New Roman" w:cs="Times New Roman"/>
          <w:color w:val="000000" w:themeColor="text1"/>
        </w:rPr>
        <w:t xml:space="preserve">60 m², mida planeering ei võimalda. </w:t>
      </w:r>
    </w:p>
    <w:p w14:paraId="00179488" w14:textId="32092A51" w:rsidR="00F772CE" w:rsidRPr="00217474" w:rsidRDefault="00F772CE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4021A2C6" w14:textId="53A12FCB" w:rsidR="00B34B8C" w:rsidRPr="00217474" w:rsidRDefault="65E8DA8A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Planeerimisseaduse § 140 lõike 6 kohaselt tunnistab detailplaneeringu kehtetuks kohaliku</w:t>
      </w:r>
      <w:r w:rsidR="64169C14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omavalitsuse volikogu. Planeerimisseaduse § 140 lõike 1 punkti 2 kohaselt võib</w:t>
      </w:r>
      <w:r w:rsidR="1A073F11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 xml:space="preserve">detailplaneeringu </w:t>
      </w:r>
      <w:r w:rsidR="48B4D0A2" w:rsidRPr="00217474">
        <w:rPr>
          <w:rFonts w:ascii="Times New Roman" w:eastAsiaTheme="minorEastAsia" w:hAnsi="Times New Roman" w:cs="Times New Roman"/>
          <w:color w:val="000000" w:themeColor="text1"/>
        </w:rPr>
        <w:t xml:space="preserve">või selle osa 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>tunnistada kehtetuks, kui planeeringu koostamise korraldaja</w:t>
      </w:r>
      <w:r w:rsidR="19F98C02" w:rsidRPr="00217474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Theme="minorEastAsia" w:hAnsi="Times New Roman" w:cs="Times New Roman"/>
          <w:color w:val="000000" w:themeColor="text1"/>
        </w:rPr>
        <w:t>või planeeritava kinnistu omanik soovib planeeringu elluviimisest loobuda.</w:t>
      </w:r>
      <w:r w:rsidR="11896B90" w:rsidRPr="00217474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65E376C9" w:rsidRPr="00217474">
        <w:rPr>
          <w:rFonts w:ascii="Times New Roman" w:eastAsiaTheme="minorEastAsia" w:hAnsi="Times New Roman" w:cs="Times New Roman"/>
          <w:color w:val="000000" w:themeColor="text1"/>
        </w:rPr>
        <w:t>Planeerimisseaduse § 140 lõike 2 kohaselt võib detailplaneeringu tunnistada osaliselt kehtetuks, kui on tagatud planeeringu terviklahenduse elluviimine pärast detailplaneeringu osalist kehtetuks tunnistamist. Kose Vallavalitsus on seisukohal, et detailplaneeringu osaline kehtetuks tunnistamine detailplaneeringu positsioon nr 8 osas (</w:t>
      </w:r>
      <w:r w:rsidR="20ABC3B9" w:rsidRPr="00217474">
        <w:rPr>
          <w:rFonts w:ascii="Times New Roman" w:eastAsiaTheme="minorEastAsia" w:hAnsi="Times New Roman" w:cs="Times New Roman"/>
          <w:color w:val="000000" w:themeColor="text1"/>
        </w:rPr>
        <w:t>Aia tn 7 // Vanatoa tn 1</w:t>
      </w:r>
      <w:r w:rsidR="004A7CF1" w:rsidRPr="00217474">
        <w:rPr>
          <w:rFonts w:ascii="Times New Roman" w:eastAsiaTheme="minorEastAsia" w:hAnsi="Times New Roman" w:cs="Times New Roman"/>
          <w:color w:val="000000" w:themeColor="text1"/>
        </w:rPr>
        <w:t>4</w:t>
      </w:r>
      <w:r w:rsidR="20ABC3B9" w:rsidRPr="00217474">
        <w:rPr>
          <w:rFonts w:ascii="Times New Roman" w:eastAsiaTheme="minorEastAsia" w:hAnsi="Times New Roman" w:cs="Times New Roman"/>
          <w:color w:val="000000" w:themeColor="text1"/>
        </w:rPr>
        <w:t xml:space="preserve"> </w:t>
      </w:r>
      <w:r w:rsidR="65E376C9" w:rsidRPr="00217474">
        <w:rPr>
          <w:rFonts w:ascii="Times New Roman" w:eastAsiaTheme="minorEastAsia" w:hAnsi="Times New Roman" w:cs="Times New Roman"/>
          <w:color w:val="000000" w:themeColor="text1"/>
        </w:rPr>
        <w:t xml:space="preserve">katastriüksus, tunnus </w:t>
      </w:r>
      <w:r w:rsidR="52F1586A" w:rsidRPr="00217474">
        <w:rPr>
          <w:rFonts w:ascii="Times New Roman" w:eastAsiaTheme="minorEastAsia" w:hAnsi="Times New Roman" w:cs="Times New Roman"/>
          <w:color w:val="000000" w:themeColor="text1"/>
        </w:rPr>
        <w:t>33701:002:0058</w:t>
      </w:r>
      <w:r w:rsidR="65E376C9" w:rsidRPr="00217474">
        <w:rPr>
          <w:rFonts w:ascii="Times New Roman" w:eastAsiaTheme="minorEastAsia" w:hAnsi="Times New Roman" w:cs="Times New Roman"/>
          <w:color w:val="000000" w:themeColor="text1"/>
        </w:rPr>
        <w:t>) ei kahjusta avalikke huve ega takista planeeringu terviklahenduse elluviimist pärast detailplaneeringu osalist kehtetuks tunnistamist.</w:t>
      </w:r>
    </w:p>
    <w:p w14:paraId="543526C8" w14:textId="473A82B6" w:rsidR="00B34B8C" w:rsidRPr="00217474" w:rsidRDefault="00B34B8C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ED27CE4" w14:textId="6C081E90" w:rsidR="00B34B8C" w:rsidRPr="00217474" w:rsidRDefault="65E8DA8A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Planeerimisseaduse § 140 lõike 3 kohaselt esitatakse detailplaneeringu kehtetuks tunnistamise</w:t>
      </w:r>
      <w:r w:rsidR="7E011B58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otsuse eelnõu kooskõlastamiseks § 127 lõikes 1 nimetatud asutustele ja arvamuse andmiseks §</w:t>
      </w:r>
      <w:r w:rsidR="0A4BF74E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127 lõikes 2 nimetatud isikutele ja asutustele. Planeerimisseaduse § 140 lõike 4 kohaselt</w:t>
      </w:r>
      <w:r w:rsidR="35FA00B3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lastRenderedPageBreak/>
        <w:t xml:space="preserve">loetakse otsuse eelnõu </w:t>
      </w:r>
      <w:proofErr w:type="spellStart"/>
      <w:r w:rsidRPr="00217474">
        <w:rPr>
          <w:rFonts w:ascii="Times New Roman" w:eastAsia="Times New Roman" w:hAnsi="Times New Roman" w:cs="Times New Roman"/>
          <w:color w:val="000000" w:themeColor="text1"/>
        </w:rPr>
        <w:t>kooskõlastaja</w:t>
      </w:r>
      <w:proofErr w:type="spellEnd"/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 poolt vaikimisi kooskõlastatuks või eeldatakse, et</w:t>
      </w:r>
      <w:r w:rsidR="4BE6441C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arvamuse andja ei soovi selle kohta arvamust avaldada, kui </w:t>
      </w:r>
      <w:proofErr w:type="spellStart"/>
      <w:r w:rsidRPr="00217474">
        <w:rPr>
          <w:rFonts w:ascii="Times New Roman" w:eastAsia="Times New Roman" w:hAnsi="Times New Roman" w:cs="Times New Roman"/>
          <w:color w:val="000000" w:themeColor="text1"/>
        </w:rPr>
        <w:t>kooskõlastaja</w:t>
      </w:r>
      <w:proofErr w:type="spellEnd"/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 või arvamuse andja</w:t>
      </w:r>
      <w:r w:rsidR="10E8C3E3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ei ole 30 päeva jooksul detailplaneeringu kehtetuks tunnistamise otsuse eelnõu saamisest</w:t>
      </w:r>
      <w:r w:rsidR="4DEDC564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arvates kooskõlastamisest keeldunud või arvamust avaldanud ega ole taotlenud tähtaja</w:t>
      </w:r>
      <w:r w:rsidR="3E8A5629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pikendamist.</w:t>
      </w:r>
      <w:r w:rsidR="6F6E1B0E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EA13AA3" w14:textId="2A97C46D" w:rsidR="00F772CE" w:rsidRPr="00217474" w:rsidRDefault="00F772CE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5EFEBD82" w14:textId="74566DA3" w:rsidR="00B34B8C" w:rsidRPr="00217474" w:rsidRDefault="65E8DA8A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Kose Vallavalitsus esitas detailplaneeringu osalise kehtetuks tunnistamise eelnõu</w:t>
      </w:r>
      <w:r w:rsidR="647421CC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kooskõlastamiseks Päästeametile (kiri registreeritud dokumendiregistris</w:t>
      </w:r>
      <w:r w:rsidR="6E887580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1049D22D" w:rsidRPr="00217474">
        <w:rPr>
          <w:rFonts w:ascii="Times New Roman" w:eastAsia="Times New Roman" w:hAnsi="Times New Roman" w:cs="Times New Roman"/>
          <w:color w:val="000000" w:themeColor="text1"/>
        </w:rPr>
        <w:t>...04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.202</w:t>
      </w:r>
      <w:r w:rsidR="4A54499F" w:rsidRPr="00217474">
        <w:rPr>
          <w:rFonts w:ascii="Times New Roman" w:eastAsia="Times New Roman" w:hAnsi="Times New Roman" w:cs="Times New Roman"/>
          <w:color w:val="000000" w:themeColor="text1"/>
        </w:rPr>
        <w:t>4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 nr 7-1.2/</w:t>
      </w:r>
      <w:r w:rsidR="394E8B73" w:rsidRPr="00217474">
        <w:rPr>
          <w:rFonts w:ascii="Times New Roman" w:eastAsia="Times New Roman" w:hAnsi="Times New Roman" w:cs="Times New Roman"/>
          <w:color w:val="000000" w:themeColor="text1"/>
        </w:rPr>
        <w:t>...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 all). Kose Vallavalitsus kaasas detailplaneeringu osalise kehtetuks</w:t>
      </w:r>
      <w:r w:rsidR="13ADC046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tunnistamise eelnõu menetlusse arvamuse andmiseks (kiri registreeritud dokumendiregistris</w:t>
      </w:r>
      <w:r w:rsidR="39FC7817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3038EAB4" w:rsidRPr="00217474">
        <w:rPr>
          <w:rFonts w:ascii="Times New Roman" w:eastAsia="Times New Roman" w:hAnsi="Times New Roman" w:cs="Times New Roman"/>
          <w:color w:val="000000" w:themeColor="text1"/>
        </w:rPr>
        <w:t>...0</w:t>
      </w:r>
      <w:r w:rsidR="08F462BF" w:rsidRPr="00217474">
        <w:rPr>
          <w:rFonts w:ascii="Times New Roman" w:eastAsia="Times New Roman" w:hAnsi="Times New Roman" w:cs="Times New Roman"/>
          <w:color w:val="000000" w:themeColor="text1"/>
        </w:rPr>
        <w:t>4</w:t>
      </w:r>
      <w:r w:rsidR="3038EAB4" w:rsidRPr="00217474">
        <w:rPr>
          <w:rFonts w:ascii="Times New Roman" w:eastAsia="Times New Roman" w:hAnsi="Times New Roman" w:cs="Times New Roman"/>
          <w:color w:val="000000" w:themeColor="text1"/>
        </w:rPr>
        <w:t>.2024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 nr 7-1.2/</w:t>
      </w:r>
      <w:r w:rsidR="625CA372" w:rsidRPr="00217474">
        <w:rPr>
          <w:rFonts w:ascii="Times New Roman" w:eastAsia="Times New Roman" w:hAnsi="Times New Roman" w:cs="Times New Roman"/>
          <w:color w:val="000000" w:themeColor="text1"/>
        </w:rPr>
        <w:t>...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 all) naaberk</w:t>
      </w:r>
      <w:r w:rsidR="0DE37BDE" w:rsidRPr="00217474">
        <w:rPr>
          <w:rFonts w:ascii="Times New Roman" w:eastAsia="Times New Roman" w:hAnsi="Times New Roman" w:cs="Times New Roman"/>
          <w:color w:val="000000" w:themeColor="text1"/>
        </w:rPr>
        <w:t>inni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s</w:t>
      </w:r>
      <w:r w:rsidR="50896E24" w:rsidRPr="00217474">
        <w:rPr>
          <w:rFonts w:ascii="Times New Roman" w:eastAsia="Times New Roman" w:hAnsi="Times New Roman" w:cs="Times New Roman"/>
          <w:color w:val="000000" w:themeColor="text1"/>
        </w:rPr>
        <w:t>tu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te omanikud</w:t>
      </w:r>
      <w:r w:rsidR="32F07ED6" w:rsidRPr="00217474">
        <w:rPr>
          <w:rFonts w:ascii="Times New Roman" w:eastAsia="Times New Roman" w:hAnsi="Times New Roman" w:cs="Times New Roman"/>
          <w:color w:val="000000" w:themeColor="text1"/>
        </w:rPr>
        <w:t xml:space="preserve"> ja Kose Vesi OÜ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.</w:t>
      </w:r>
      <w:r w:rsidR="67C9B70F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21616BE7" w:rsidRPr="00217474">
        <w:rPr>
          <w:rFonts w:ascii="Times New Roman" w:eastAsia="Times New Roman" w:hAnsi="Times New Roman" w:cs="Times New Roman"/>
          <w:color w:val="000000" w:themeColor="text1"/>
        </w:rPr>
        <w:t xml:space="preserve">Päästeamet vastas ...05..2024 kirjaga nr ....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Arvamusi </w:t>
      </w:r>
      <w:r w:rsidR="1B7F07A5" w:rsidRPr="00217474">
        <w:rPr>
          <w:rFonts w:ascii="Times New Roman" w:eastAsia="Times New Roman" w:hAnsi="Times New Roman" w:cs="Times New Roman"/>
          <w:color w:val="000000" w:themeColor="text1"/>
        </w:rPr>
        <w:t xml:space="preserve">esitati /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ei </w:t>
      </w:r>
      <w:r w:rsidR="2190595F" w:rsidRPr="00217474">
        <w:rPr>
          <w:rFonts w:ascii="Times New Roman" w:eastAsia="Times New Roman" w:hAnsi="Times New Roman" w:cs="Times New Roman"/>
          <w:color w:val="000000" w:themeColor="text1"/>
        </w:rPr>
        <w:t>esita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tud.</w:t>
      </w:r>
      <w:r w:rsidR="11F8FE0E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3CDC5DBC" w14:textId="7ECF2388" w:rsidR="00B34B8C" w:rsidRPr="00217474" w:rsidRDefault="00B34B8C" w:rsidP="154DFA7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</w:p>
    <w:p w14:paraId="0BCD3177" w14:textId="1019DF11" w:rsidR="00B34B8C" w:rsidRPr="00217474" w:rsidRDefault="65E8DA8A" w:rsidP="00F772CE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Arvestades eeltoodu</w:t>
      </w:r>
      <w:r w:rsidR="0ECD6546" w:rsidRPr="00217474">
        <w:rPr>
          <w:rFonts w:ascii="Times New Roman" w:eastAsia="Times New Roman" w:hAnsi="Times New Roman" w:cs="Times New Roman"/>
          <w:color w:val="000000" w:themeColor="text1"/>
        </w:rPr>
        <w:t>t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 ja aluseks võttes planeerimisseaduse § 140 lõike 1 punkti 2 </w:t>
      </w:r>
      <w:r w:rsidR="5FCBEEA0" w:rsidRPr="00217474">
        <w:rPr>
          <w:rFonts w:ascii="Times New Roman" w:eastAsia="Times New Roman" w:hAnsi="Times New Roman" w:cs="Times New Roman"/>
          <w:color w:val="000000" w:themeColor="text1"/>
        </w:rPr>
        <w:t xml:space="preserve">ja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lõike</w:t>
      </w:r>
      <w:r w:rsidR="680EA669" w:rsidRPr="00217474">
        <w:rPr>
          <w:rFonts w:ascii="Times New Roman" w:eastAsia="Times New Roman" w:hAnsi="Times New Roman" w:cs="Times New Roman"/>
          <w:color w:val="000000" w:themeColor="text1"/>
        </w:rPr>
        <w:t>d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 6</w:t>
      </w:r>
      <w:r w:rsidR="73939488" w:rsidRPr="00217474">
        <w:rPr>
          <w:rFonts w:ascii="Times New Roman" w:eastAsia="Times New Roman" w:hAnsi="Times New Roman" w:cs="Times New Roman"/>
          <w:color w:val="000000" w:themeColor="text1"/>
        </w:rPr>
        <w:t>, 9</w:t>
      </w:r>
      <w:r w:rsidR="1533FBAA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="007A1D15" w:rsidRPr="00217474">
        <w:rPr>
          <w:rFonts w:ascii="Times New Roman" w:eastAsia="Times New Roman" w:hAnsi="Times New Roman" w:cs="Times New Roman"/>
          <w:color w:val="000000" w:themeColor="text1"/>
        </w:rPr>
        <w:t>ning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 10,</w:t>
      </w:r>
    </w:p>
    <w:p w14:paraId="6F494F63" w14:textId="24342108" w:rsidR="00B34B8C" w:rsidRPr="00217474" w:rsidRDefault="00B34B8C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F6AEAA5" w14:textId="3C31115B" w:rsidR="00B34B8C" w:rsidRPr="00217474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KOSE VALLAVOLIKOGU</w:t>
      </w:r>
      <w:r w:rsidR="03D5EC9E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A5CBDED" w14:textId="4E671FCE" w:rsidR="00B34B8C" w:rsidRPr="00217474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b/>
          <w:bCs/>
          <w:color w:val="000000" w:themeColor="text1"/>
        </w:rPr>
        <w:t>O T S U S T A B:</w:t>
      </w:r>
    </w:p>
    <w:p w14:paraId="4687A5AC" w14:textId="21B93C95" w:rsidR="00B34B8C" w:rsidRPr="00217474" w:rsidRDefault="00B34B8C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512CE466" w14:textId="0300D7BD" w:rsidR="00B34B8C" w:rsidRPr="00217474" w:rsidRDefault="65E8DA8A" w:rsidP="00F772CE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Tunnistada </w:t>
      </w:r>
      <w:r w:rsidR="2B22BF73" w:rsidRPr="00217474">
        <w:rPr>
          <w:rFonts w:ascii="Times New Roman" w:eastAsia="Times New Roman" w:hAnsi="Times New Roman" w:cs="Times New Roman"/>
          <w:color w:val="000000" w:themeColor="text1"/>
        </w:rPr>
        <w:t xml:space="preserve">osaliselt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 xml:space="preserve">kehtetuks </w:t>
      </w:r>
      <w:r w:rsidR="59BB451D" w:rsidRPr="00217474">
        <w:rPr>
          <w:rFonts w:ascii="Times New Roman" w:eastAsia="Times New Roman" w:hAnsi="Times New Roman" w:cs="Times New Roman"/>
          <w:color w:val="000000" w:themeColor="text1"/>
        </w:rPr>
        <w:t xml:space="preserve">Kose Vallavalitsuse </w:t>
      </w:r>
      <w:r w:rsidR="1523AD8A" w:rsidRPr="00217474">
        <w:rPr>
          <w:rFonts w:ascii="Times New Roman" w:eastAsiaTheme="minorEastAsia" w:hAnsi="Times New Roman" w:cs="Times New Roman"/>
          <w:color w:val="000000" w:themeColor="text1"/>
        </w:rPr>
        <w:t>07. mai 2000 otsusega nr 89</w:t>
      </w:r>
      <w:r w:rsidR="59BB451D" w:rsidRPr="00217474">
        <w:rPr>
          <w:rFonts w:ascii="Times New Roman" w:eastAsia="Times New Roman" w:hAnsi="Times New Roman" w:cs="Times New Roman"/>
          <w:color w:val="000000" w:themeColor="text1"/>
        </w:rPr>
        <w:t xml:space="preserve"> „Detailplaneeringu kehtestamine“ kehtestatud K</w:t>
      </w:r>
      <w:r w:rsidR="13551122" w:rsidRPr="00217474">
        <w:rPr>
          <w:rFonts w:ascii="Times New Roman" w:eastAsia="Times New Roman" w:hAnsi="Times New Roman" w:cs="Times New Roman"/>
          <w:color w:val="000000" w:themeColor="text1"/>
        </w:rPr>
        <w:t xml:space="preserve">ose-Uuemõisa alevikus </w:t>
      </w:r>
      <w:r w:rsidR="59BB451D" w:rsidRPr="00217474">
        <w:rPr>
          <w:rFonts w:ascii="Times New Roman" w:eastAsia="Times New Roman" w:hAnsi="Times New Roman" w:cs="Times New Roman"/>
          <w:color w:val="000000" w:themeColor="text1"/>
        </w:rPr>
        <w:t xml:space="preserve">asuva </w:t>
      </w:r>
      <w:r w:rsidR="4778AAB2" w:rsidRPr="00217474">
        <w:rPr>
          <w:rFonts w:ascii="Times New Roman" w:eastAsia="Times New Roman" w:hAnsi="Times New Roman" w:cs="Times New Roman"/>
          <w:color w:val="000000" w:themeColor="text1"/>
        </w:rPr>
        <w:t xml:space="preserve">Vanatoa </w:t>
      </w:r>
      <w:r w:rsidR="59BB451D" w:rsidRPr="00217474">
        <w:rPr>
          <w:rFonts w:ascii="Times New Roman" w:eastAsia="Times New Roman" w:hAnsi="Times New Roman" w:cs="Times New Roman"/>
          <w:color w:val="000000" w:themeColor="text1"/>
        </w:rPr>
        <w:t>detailplaneering (</w:t>
      </w:r>
      <w:r w:rsidR="3BAE50D5" w:rsidRPr="00217474">
        <w:rPr>
          <w:rFonts w:ascii="Times New Roman" w:eastAsiaTheme="minorEastAsia" w:hAnsi="Times New Roman" w:cs="Times New Roman"/>
          <w:color w:val="000000" w:themeColor="text1"/>
        </w:rPr>
        <w:t xml:space="preserve">koostajad OÜ </w:t>
      </w:r>
      <w:proofErr w:type="spellStart"/>
      <w:r w:rsidR="3BAE50D5" w:rsidRPr="00217474">
        <w:rPr>
          <w:rFonts w:ascii="Times New Roman" w:eastAsiaTheme="minorEastAsia" w:hAnsi="Times New Roman" w:cs="Times New Roman"/>
          <w:color w:val="000000" w:themeColor="text1"/>
        </w:rPr>
        <w:t>Disarek</w:t>
      </w:r>
      <w:proofErr w:type="spellEnd"/>
      <w:r w:rsidR="3BAE50D5" w:rsidRPr="00217474">
        <w:rPr>
          <w:rFonts w:ascii="Times New Roman" w:eastAsiaTheme="minorEastAsia" w:hAnsi="Times New Roman" w:cs="Times New Roman"/>
          <w:color w:val="000000" w:themeColor="text1"/>
        </w:rPr>
        <w:t xml:space="preserve"> ja Kose Maakorralduse OÜ, </w:t>
      </w:r>
      <w:proofErr w:type="spellStart"/>
      <w:r w:rsidR="3BAE50D5" w:rsidRPr="00217474">
        <w:rPr>
          <w:rFonts w:ascii="Times New Roman" w:eastAsiaTheme="minorEastAsia" w:hAnsi="Times New Roman" w:cs="Times New Roman"/>
          <w:color w:val="000000" w:themeColor="text1"/>
        </w:rPr>
        <w:t>planID</w:t>
      </w:r>
      <w:proofErr w:type="spellEnd"/>
      <w:r w:rsidR="3BAE50D5" w:rsidRPr="00217474">
        <w:rPr>
          <w:rFonts w:ascii="Times New Roman" w:eastAsiaTheme="minorEastAsia" w:hAnsi="Times New Roman" w:cs="Times New Roman"/>
          <w:color w:val="000000" w:themeColor="text1"/>
        </w:rPr>
        <w:t xml:space="preserve"> 29008, </w:t>
      </w:r>
      <w:proofErr w:type="spellStart"/>
      <w:r w:rsidR="3BAE50D5" w:rsidRPr="00217474">
        <w:rPr>
          <w:rFonts w:ascii="Times New Roman" w:eastAsiaTheme="minorEastAsia" w:hAnsi="Times New Roman" w:cs="Times New Roman"/>
          <w:color w:val="000000" w:themeColor="text1"/>
        </w:rPr>
        <w:t>kovID</w:t>
      </w:r>
      <w:proofErr w:type="spellEnd"/>
      <w:r w:rsidR="3BAE50D5" w:rsidRPr="00217474">
        <w:rPr>
          <w:rFonts w:ascii="Times New Roman" w:eastAsiaTheme="minorEastAsia" w:hAnsi="Times New Roman" w:cs="Times New Roman"/>
          <w:color w:val="000000" w:themeColor="text1"/>
        </w:rPr>
        <w:t xml:space="preserve"> D10</w:t>
      </w:r>
      <w:r w:rsidR="59BB451D" w:rsidRPr="00217474">
        <w:rPr>
          <w:rFonts w:ascii="Times New Roman" w:eastAsia="Times New Roman" w:hAnsi="Times New Roman" w:cs="Times New Roman"/>
          <w:color w:val="000000" w:themeColor="text1"/>
        </w:rPr>
        <w:t>)</w:t>
      </w:r>
      <w:r w:rsidR="52B094D3" w:rsidRPr="00217474">
        <w:rPr>
          <w:rFonts w:ascii="Times New Roman" w:eastAsia="Times New Roman" w:hAnsi="Times New Roman" w:cs="Times New Roman"/>
          <w:color w:val="000000" w:themeColor="text1"/>
        </w:rPr>
        <w:t xml:space="preserve"> positsioon nr 8 osas (Aia tn 7 // Vanatoa tn 1</w:t>
      </w:r>
      <w:r w:rsidR="00217474" w:rsidRPr="00217474">
        <w:rPr>
          <w:rFonts w:ascii="Times New Roman" w:eastAsia="Times New Roman" w:hAnsi="Times New Roman" w:cs="Times New Roman"/>
          <w:color w:val="000000" w:themeColor="text1"/>
        </w:rPr>
        <w:t>4</w:t>
      </w:r>
      <w:r w:rsidR="52B094D3" w:rsidRPr="00217474">
        <w:rPr>
          <w:rFonts w:ascii="Times New Roman" w:eastAsia="Times New Roman" w:hAnsi="Times New Roman" w:cs="Times New Roman"/>
          <w:color w:val="000000" w:themeColor="text1"/>
        </w:rPr>
        <w:t>)</w:t>
      </w:r>
      <w:r w:rsidR="59BB451D" w:rsidRPr="00217474">
        <w:rPr>
          <w:rFonts w:ascii="Times New Roman" w:eastAsia="Times New Roman" w:hAnsi="Times New Roman" w:cs="Times New Roman"/>
          <w:color w:val="000000" w:themeColor="text1"/>
        </w:rPr>
        <w:t>.</w:t>
      </w:r>
    </w:p>
    <w:p w14:paraId="335424E0" w14:textId="6AE0AC4A" w:rsidR="00B34B8C" w:rsidRPr="00217474" w:rsidRDefault="65E8DA8A" w:rsidP="154DFA7E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Edastada teade detailplaneeringu kehtetuks tunnistamise kohta planeerimisseaduse</w:t>
      </w:r>
      <w:r w:rsidR="24E0BF0A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§ 127 lõigetes 1 ja 2 nimetatud isikutele ja asutustele.</w:t>
      </w:r>
      <w:r w:rsidR="01C244A3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0B922F51" w14:textId="5C03FB8B" w:rsidR="00B34B8C" w:rsidRPr="00217474" w:rsidRDefault="7411C936" w:rsidP="00F772CE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Theme="minorEastAsia" w:hAnsi="Times New Roman" w:cs="Times New Roman"/>
          <w:color w:val="000000" w:themeColor="text1"/>
        </w:rPr>
        <w:t>Kose Vallavalitsusel kanda muudatused detailplaneeringusse toiminguna ning kanda muudatused planeeringute andmekogusse.</w:t>
      </w:r>
    </w:p>
    <w:p w14:paraId="30A97D82" w14:textId="06EC0DC5" w:rsidR="00B34B8C" w:rsidRPr="00217474" w:rsidRDefault="65E8DA8A" w:rsidP="2E6A9C0A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Otsus teha teatavaks ajalehtedes Kose Teataja ja Harju Elu, Ametlikes Teadaannetes ning</w:t>
      </w:r>
      <w:r w:rsidR="7456C5E6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valla veebilehel.</w:t>
      </w:r>
      <w:r w:rsidR="63F575C3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672EDD22" w14:textId="130EE9C2" w:rsidR="00B34B8C" w:rsidRPr="00217474" w:rsidRDefault="65E8DA8A" w:rsidP="2E6A9C0A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Otsus jõustub teatavakstegemisest.</w:t>
      </w:r>
      <w:r w:rsidR="10AADBAE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</w:p>
    <w:p w14:paraId="19335D57" w14:textId="457277DA" w:rsidR="00B34B8C" w:rsidRPr="00217474" w:rsidRDefault="65E8DA8A" w:rsidP="2E6A9C0A">
      <w:pPr>
        <w:pStyle w:val="Loendilik"/>
        <w:numPr>
          <w:ilvl w:val="0"/>
          <w:numId w:val="1"/>
        </w:num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Otsust on õigus vaidlustada 30 päeva jooksul, arvates päevast, millal vaiet esitama</w:t>
      </w:r>
      <w:r w:rsidR="599FFBB8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õigustatud isik otsusest teada sai või oleks pidanud teada saama, esitades vaide Kose</w:t>
      </w:r>
      <w:r w:rsidR="5F06849C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Vallavolikogule haldusmenetluse seadusega vaidemenetlusele kehtestatud korras. Otsuse</w:t>
      </w:r>
      <w:r w:rsidR="0041C1F4" w:rsidRPr="00217474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peale on õigus esitada kaebus Tallinna Halduskohtule halduskohtumenetluse seadustiku §-s 46 sätestatud tähtaegadel ja halduskohtumenetluse seadustikus sätestatud korras.</w:t>
      </w:r>
    </w:p>
    <w:p w14:paraId="33243A49" w14:textId="1A02D025" w:rsidR="00B34B8C" w:rsidRPr="00217474" w:rsidRDefault="00B34B8C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D032F9B" w14:textId="428A7D06" w:rsidR="00B34B8C" w:rsidRPr="00217474" w:rsidRDefault="00B34B8C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3E630E6" w14:textId="354FF0BE" w:rsidR="00B34B8C" w:rsidRPr="00217474" w:rsidRDefault="00B34B8C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16E6BC72" w14:textId="3D604B25" w:rsidR="00B34B8C" w:rsidRPr="00217474" w:rsidRDefault="00B34B8C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</w:p>
    <w:p w14:paraId="2EA431A3" w14:textId="1272CAC1" w:rsidR="00B34B8C" w:rsidRPr="00217474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/</w:t>
      </w:r>
      <w:r w:rsidRPr="00217474">
        <w:rPr>
          <w:rFonts w:ascii="Times New Roman" w:eastAsia="Times New Roman" w:hAnsi="Times New Roman" w:cs="Times New Roman"/>
          <w:i/>
          <w:iCs/>
          <w:color w:val="000000" w:themeColor="text1"/>
        </w:rPr>
        <w:t>allkirjastatud digitaalselt</w:t>
      </w:r>
      <w:r w:rsidRPr="00217474">
        <w:rPr>
          <w:rFonts w:ascii="Times New Roman" w:eastAsia="Times New Roman" w:hAnsi="Times New Roman" w:cs="Times New Roman"/>
          <w:color w:val="000000" w:themeColor="text1"/>
        </w:rPr>
        <w:t>/</w:t>
      </w:r>
    </w:p>
    <w:p w14:paraId="534CDBCD" w14:textId="1F164563" w:rsidR="00B34B8C" w:rsidRPr="00217474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Merle Pussak</w:t>
      </w:r>
    </w:p>
    <w:p w14:paraId="51519A9E" w14:textId="7D05FCBB" w:rsidR="00B34B8C" w:rsidRPr="00217474" w:rsidRDefault="4D52E42D" w:rsidP="2E6A9C0A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color w:val="000000" w:themeColor="text1"/>
        </w:rPr>
      </w:pPr>
      <w:r w:rsidRPr="00217474">
        <w:rPr>
          <w:rFonts w:ascii="Times New Roman" w:eastAsia="Times New Roman" w:hAnsi="Times New Roman" w:cs="Times New Roman"/>
          <w:color w:val="000000" w:themeColor="text1"/>
        </w:rPr>
        <w:t>Kose Vallavolikogu esimees</w:t>
      </w:r>
    </w:p>
    <w:p w14:paraId="4728856F" w14:textId="656EEA1A" w:rsidR="00B34B8C" w:rsidRDefault="00B34B8C" w:rsidP="2E6A9C0A"/>
    <w:sectPr w:rsidR="00B34B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867778"/>
    <w:multiLevelType w:val="hybridMultilevel"/>
    <w:tmpl w:val="891ECACE"/>
    <w:lvl w:ilvl="0" w:tplc="BB90175A">
      <w:start w:val="1"/>
      <w:numFmt w:val="decimal"/>
      <w:lvlText w:val="%1."/>
      <w:lvlJc w:val="left"/>
      <w:pPr>
        <w:ind w:left="360" w:hanging="360"/>
      </w:pPr>
    </w:lvl>
    <w:lvl w:ilvl="1" w:tplc="3C588462">
      <w:start w:val="1"/>
      <w:numFmt w:val="lowerLetter"/>
      <w:lvlText w:val="%2."/>
      <w:lvlJc w:val="left"/>
      <w:pPr>
        <w:ind w:left="1080" w:hanging="360"/>
      </w:pPr>
    </w:lvl>
    <w:lvl w:ilvl="2" w:tplc="3BFA6412">
      <w:start w:val="1"/>
      <w:numFmt w:val="lowerRoman"/>
      <w:lvlText w:val="%3."/>
      <w:lvlJc w:val="right"/>
      <w:pPr>
        <w:ind w:left="1800" w:hanging="180"/>
      </w:pPr>
    </w:lvl>
    <w:lvl w:ilvl="3" w:tplc="5EC2A0B6">
      <w:start w:val="1"/>
      <w:numFmt w:val="decimal"/>
      <w:lvlText w:val="%4."/>
      <w:lvlJc w:val="left"/>
      <w:pPr>
        <w:ind w:left="2520" w:hanging="360"/>
      </w:pPr>
    </w:lvl>
    <w:lvl w:ilvl="4" w:tplc="142ADE7E">
      <w:start w:val="1"/>
      <w:numFmt w:val="lowerLetter"/>
      <w:lvlText w:val="%5."/>
      <w:lvlJc w:val="left"/>
      <w:pPr>
        <w:ind w:left="3240" w:hanging="360"/>
      </w:pPr>
    </w:lvl>
    <w:lvl w:ilvl="5" w:tplc="119A7CFC">
      <w:start w:val="1"/>
      <w:numFmt w:val="lowerRoman"/>
      <w:lvlText w:val="%6."/>
      <w:lvlJc w:val="right"/>
      <w:pPr>
        <w:ind w:left="3960" w:hanging="180"/>
      </w:pPr>
    </w:lvl>
    <w:lvl w:ilvl="6" w:tplc="516C0458">
      <w:start w:val="1"/>
      <w:numFmt w:val="decimal"/>
      <w:lvlText w:val="%7."/>
      <w:lvlJc w:val="left"/>
      <w:pPr>
        <w:ind w:left="4680" w:hanging="360"/>
      </w:pPr>
    </w:lvl>
    <w:lvl w:ilvl="7" w:tplc="E834B822">
      <w:start w:val="1"/>
      <w:numFmt w:val="lowerLetter"/>
      <w:lvlText w:val="%8."/>
      <w:lvlJc w:val="left"/>
      <w:pPr>
        <w:ind w:left="5400" w:hanging="360"/>
      </w:pPr>
    </w:lvl>
    <w:lvl w:ilvl="8" w:tplc="A5F643C2">
      <w:start w:val="1"/>
      <w:numFmt w:val="lowerRoman"/>
      <w:lvlText w:val="%9."/>
      <w:lvlJc w:val="right"/>
      <w:pPr>
        <w:ind w:left="6120" w:hanging="180"/>
      </w:pPr>
    </w:lvl>
  </w:abstractNum>
  <w:num w:numId="1" w16cid:durableId="458955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4722B24"/>
    <w:rsid w:val="00217474"/>
    <w:rsid w:val="003F59EE"/>
    <w:rsid w:val="0041C1F4"/>
    <w:rsid w:val="004A7CF1"/>
    <w:rsid w:val="007A1D15"/>
    <w:rsid w:val="0092C4D4"/>
    <w:rsid w:val="00B34B8C"/>
    <w:rsid w:val="00E9C4F5"/>
    <w:rsid w:val="00EA7492"/>
    <w:rsid w:val="00F772CE"/>
    <w:rsid w:val="017A6EC9"/>
    <w:rsid w:val="0197AD72"/>
    <w:rsid w:val="01C244A3"/>
    <w:rsid w:val="021B6AC7"/>
    <w:rsid w:val="0242CFFC"/>
    <w:rsid w:val="024D6642"/>
    <w:rsid w:val="02F8F65D"/>
    <w:rsid w:val="031B240F"/>
    <w:rsid w:val="03C2F9EA"/>
    <w:rsid w:val="03D5EC9E"/>
    <w:rsid w:val="040672E0"/>
    <w:rsid w:val="040FA718"/>
    <w:rsid w:val="041058A4"/>
    <w:rsid w:val="045E5CCE"/>
    <w:rsid w:val="04611B3F"/>
    <w:rsid w:val="04B8ED3C"/>
    <w:rsid w:val="04D9C57A"/>
    <w:rsid w:val="04E71DCE"/>
    <w:rsid w:val="054CACB4"/>
    <w:rsid w:val="0628D102"/>
    <w:rsid w:val="06DA35AA"/>
    <w:rsid w:val="07562192"/>
    <w:rsid w:val="08667F9E"/>
    <w:rsid w:val="08D28178"/>
    <w:rsid w:val="08F462BF"/>
    <w:rsid w:val="0901A5B6"/>
    <w:rsid w:val="09414553"/>
    <w:rsid w:val="0976238B"/>
    <w:rsid w:val="097F5009"/>
    <w:rsid w:val="099F271F"/>
    <w:rsid w:val="09BABE8A"/>
    <w:rsid w:val="09F7E9FF"/>
    <w:rsid w:val="0A4BF74E"/>
    <w:rsid w:val="0BB4B588"/>
    <w:rsid w:val="0BF3FA59"/>
    <w:rsid w:val="0C3F47D7"/>
    <w:rsid w:val="0C5BE381"/>
    <w:rsid w:val="0C88C51C"/>
    <w:rsid w:val="0CFB3EB5"/>
    <w:rsid w:val="0D081BD8"/>
    <w:rsid w:val="0DE37BDE"/>
    <w:rsid w:val="0DF035EF"/>
    <w:rsid w:val="0DF7B146"/>
    <w:rsid w:val="0E52C12C"/>
    <w:rsid w:val="0ECD1602"/>
    <w:rsid w:val="0ECD6546"/>
    <w:rsid w:val="0FD97400"/>
    <w:rsid w:val="1049D22D"/>
    <w:rsid w:val="10AADBAE"/>
    <w:rsid w:val="10D85B00"/>
    <w:rsid w:val="10E8C3E3"/>
    <w:rsid w:val="1118D494"/>
    <w:rsid w:val="11896B90"/>
    <w:rsid w:val="11F8FE0E"/>
    <w:rsid w:val="1252B66E"/>
    <w:rsid w:val="13551122"/>
    <w:rsid w:val="13945D82"/>
    <w:rsid w:val="13ADC046"/>
    <w:rsid w:val="1418258D"/>
    <w:rsid w:val="1478FC7F"/>
    <w:rsid w:val="14A88BF0"/>
    <w:rsid w:val="14ECE59A"/>
    <w:rsid w:val="1523AD8A"/>
    <w:rsid w:val="1533FBAA"/>
    <w:rsid w:val="154DFA7E"/>
    <w:rsid w:val="1619A527"/>
    <w:rsid w:val="16C9DA77"/>
    <w:rsid w:val="1761351E"/>
    <w:rsid w:val="17677266"/>
    <w:rsid w:val="18272F0B"/>
    <w:rsid w:val="1863566F"/>
    <w:rsid w:val="18BA7496"/>
    <w:rsid w:val="190F784E"/>
    <w:rsid w:val="19B41C0E"/>
    <w:rsid w:val="19B6B17E"/>
    <w:rsid w:val="19F98C02"/>
    <w:rsid w:val="1A073F11"/>
    <w:rsid w:val="1A37E440"/>
    <w:rsid w:val="1A6184CE"/>
    <w:rsid w:val="1AF9DA2A"/>
    <w:rsid w:val="1B7DF5BF"/>
    <w:rsid w:val="1B7F07A5"/>
    <w:rsid w:val="1B9A9383"/>
    <w:rsid w:val="1C2F9615"/>
    <w:rsid w:val="1CCB125F"/>
    <w:rsid w:val="1CDA70A2"/>
    <w:rsid w:val="1CF6A317"/>
    <w:rsid w:val="1D91E107"/>
    <w:rsid w:val="1F5CA631"/>
    <w:rsid w:val="1F8745E6"/>
    <w:rsid w:val="205B0F53"/>
    <w:rsid w:val="2095737D"/>
    <w:rsid w:val="20ABC3B9"/>
    <w:rsid w:val="20D7468E"/>
    <w:rsid w:val="2118E7A0"/>
    <w:rsid w:val="21616BE7"/>
    <w:rsid w:val="2178CFBD"/>
    <w:rsid w:val="2190595F"/>
    <w:rsid w:val="21ADE1C5"/>
    <w:rsid w:val="2209EF16"/>
    <w:rsid w:val="2241E3A1"/>
    <w:rsid w:val="22D41276"/>
    <w:rsid w:val="23343A51"/>
    <w:rsid w:val="237A60CB"/>
    <w:rsid w:val="24412C0F"/>
    <w:rsid w:val="246AE188"/>
    <w:rsid w:val="24BDD4DA"/>
    <w:rsid w:val="24E0BF0A"/>
    <w:rsid w:val="2576DA12"/>
    <w:rsid w:val="25B4FD33"/>
    <w:rsid w:val="26415F10"/>
    <w:rsid w:val="265DD768"/>
    <w:rsid w:val="2794CF73"/>
    <w:rsid w:val="28D15C71"/>
    <w:rsid w:val="292BCC1E"/>
    <w:rsid w:val="2953C350"/>
    <w:rsid w:val="2B026A0A"/>
    <w:rsid w:val="2B22BF73"/>
    <w:rsid w:val="2B4EE402"/>
    <w:rsid w:val="2B896734"/>
    <w:rsid w:val="2C6D7B92"/>
    <w:rsid w:val="2CDD80E7"/>
    <w:rsid w:val="2D8A85DB"/>
    <w:rsid w:val="2DB14670"/>
    <w:rsid w:val="2E27CEC8"/>
    <w:rsid w:val="2E6A9C0A"/>
    <w:rsid w:val="2E6B72EA"/>
    <w:rsid w:val="2EA1811B"/>
    <w:rsid w:val="2EA8C968"/>
    <w:rsid w:val="2EF9F5A5"/>
    <w:rsid w:val="2F345915"/>
    <w:rsid w:val="2F42BB20"/>
    <w:rsid w:val="3038EAB4"/>
    <w:rsid w:val="30812843"/>
    <w:rsid w:val="30AEC90D"/>
    <w:rsid w:val="30C44B67"/>
    <w:rsid w:val="3104D9A4"/>
    <w:rsid w:val="3197208B"/>
    <w:rsid w:val="31A6E0A3"/>
    <w:rsid w:val="320D775C"/>
    <w:rsid w:val="327870DD"/>
    <w:rsid w:val="32F07ED6"/>
    <w:rsid w:val="332B5374"/>
    <w:rsid w:val="33B330DA"/>
    <w:rsid w:val="33EEE0D0"/>
    <w:rsid w:val="35143736"/>
    <w:rsid w:val="357F4AC2"/>
    <w:rsid w:val="35FA00B3"/>
    <w:rsid w:val="36B7C818"/>
    <w:rsid w:val="372661BF"/>
    <w:rsid w:val="3757C07D"/>
    <w:rsid w:val="37814456"/>
    <w:rsid w:val="3782B4A7"/>
    <w:rsid w:val="38E46FFC"/>
    <w:rsid w:val="394E8B73"/>
    <w:rsid w:val="39A517C3"/>
    <w:rsid w:val="39FC7817"/>
    <w:rsid w:val="3A1E471C"/>
    <w:rsid w:val="3A6C813E"/>
    <w:rsid w:val="3B3DD8A1"/>
    <w:rsid w:val="3B5DD505"/>
    <w:rsid w:val="3B8B6545"/>
    <w:rsid w:val="3BAE50D5"/>
    <w:rsid w:val="3BCE5C59"/>
    <w:rsid w:val="3D86AA6B"/>
    <w:rsid w:val="3E2F7831"/>
    <w:rsid w:val="3E8A5629"/>
    <w:rsid w:val="3FBDD793"/>
    <w:rsid w:val="405D23B0"/>
    <w:rsid w:val="405ED668"/>
    <w:rsid w:val="406C739F"/>
    <w:rsid w:val="40976422"/>
    <w:rsid w:val="41A6B984"/>
    <w:rsid w:val="41C57820"/>
    <w:rsid w:val="41FC634D"/>
    <w:rsid w:val="4283D268"/>
    <w:rsid w:val="4299687D"/>
    <w:rsid w:val="44722B24"/>
    <w:rsid w:val="44D88776"/>
    <w:rsid w:val="44DF9FA1"/>
    <w:rsid w:val="455ADEC3"/>
    <w:rsid w:val="4651018E"/>
    <w:rsid w:val="4695C079"/>
    <w:rsid w:val="46DA39AD"/>
    <w:rsid w:val="4778AAB2"/>
    <w:rsid w:val="47E116E3"/>
    <w:rsid w:val="47E2CAEF"/>
    <w:rsid w:val="47EC15DA"/>
    <w:rsid w:val="4887C43C"/>
    <w:rsid w:val="48B4D0A2"/>
    <w:rsid w:val="497ECA4E"/>
    <w:rsid w:val="49C097AE"/>
    <w:rsid w:val="4A54499F"/>
    <w:rsid w:val="4AE32C36"/>
    <w:rsid w:val="4B35C0B5"/>
    <w:rsid w:val="4BE6441C"/>
    <w:rsid w:val="4C14F83A"/>
    <w:rsid w:val="4CD516CA"/>
    <w:rsid w:val="4D52E42D"/>
    <w:rsid w:val="4DEDC564"/>
    <w:rsid w:val="4DFF38BA"/>
    <w:rsid w:val="4E85B46E"/>
    <w:rsid w:val="4EF705C0"/>
    <w:rsid w:val="4F07ACE0"/>
    <w:rsid w:val="507400A0"/>
    <w:rsid w:val="50896E24"/>
    <w:rsid w:val="50A8AFB5"/>
    <w:rsid w:val="512D2D96"/>
    <w:rsid w:val="528C6ADD"/>
    <w:rsid w:val="52B094D3"/>
    <w:rsid w:val="52F1586A"/>
    <w:rsid w:val="53022C32"/>
    <w:rsid w:val="539A0C2A"/>
    <w:rsid w:val="53C225B1"/>
    <w:rsid w:val="5413D8D8"/>
    <w:rsid w:val="54283B3E"/>
    <w:rsid w:val="54414FD7"/>
    <w:rsid w:val="54592C1A"/>
    <w:rsid w:val="5494550A"/>
    <w:rsid w:val="550E81A4"/>
    <w:rsid w:val="5556D702"/>
    <w:rsid w:val="557E1028"/>
    <w:rsid w:val="56061A4F"/>
    <w:rsid w:val="5625A4AA"/>
    <w:rsid w:val="5648B55F"/>
    <w:rsid w:val="5691EB0F"/>
    <w:rsid w:val="56CE7B91"/>
    <w:rsid w:val="56E24378"/>
    <w:rsid w:val="57BED64C"/>
    <w:rsid w:val="57D98B26"/>
    <w:rsid w:val="57EB5810"/>
    <w:rsid w:val="57F5DA98"/>
    <w:rsid w:val="57FBD0FD"/>
    <w:rsid w:val="5812997B"/>
    <w:rsid w:val="5879323B"/>
    <w:rsid w:val="58C8AFA8"/>
    <w:rsid w:val="58D9F28C"/>
    <w:rsid w:val="58F64D93"/>
    <w:rsid w:val="5958F7AC"/>
    <w:rsid w:val="596E184D"/>
    <w:rsid w:val="59740BD7"/>
    <w:rsid w:val="599FFBB8"/>
    <w:rsid w:val="59BB451D"/>
    <w:rsid w:val="5A20202F"/>
    <w:rsid w:val="5A41A5ED"/>
    <w:rsid w:val="5A46701A"/>
    <w:rsid w:val="5A9B4D1A"/>
    <w:rsid w:val="5ABB5EC6"/>
    <w:rsid w:val="5B1398AE"/>
    <w:rsid w:val="5C684A6B"/>
    <w:rsid w:val="5C6CB0B3"/>
    <w:rsid w:val="5CA254E1"/>
    <w:rsid w:val="5D4F0BA3"/>
    <w:rsid w:val="5E36A239"/>
    <w:rsid w:val="5EBF455D"/>
    <w:rsid w:val="5EDAA28C"/>
    <w:rsid w:val="5F06849C"/>
    <w:rsid w:val="5F4C15BE"/>
    <w:rsid w:val="5FCBEEA0"/>
    <w:rsid w:val="5FFFADCA"/>
    <w:rsid w:val="60613EFB"/>
    <w:rsid w:val="60B0E771"/>
    <w:rsid w:val="60BA4C15"/>
    <w:rsid w:val="60C4B707"/>
    <w:rsid w:val="60E5F74E"/>
    <w:rsid w:val="61C331DC"/>
    <w:rsid w:val="61E586D0"/>
    <w:rsid w:val="62497605"/>
    <w:rsid w:val="625CA372"/>
    <w:rsid w:val="62D4FF84"/>
    <w:rsid w:val="62F06AF3"/>
    <w:rsid w:val="6350416B"/>
    <w:rsid w:val="6388C4A3"/>
    <w:rsid w:val="63F575C3"/>
    <w:rsid w:val="64169C14"/>
    <w:rsid w:val="647421CC"/>
    <w:rsid w:val="65BC9626"/>
    <w:rsid w:val="65E376C9"/>
    <w:rsid w:val="65E8DA8A"/>
    <w:rsid w:val="66384CD9"/>
    <w:rsid w:val="6641173B"/>
    <w:rsid w:val="664E91C8"/>
    <w:rsid w:val="66F1A9C9"/>
    <w:rsid w:val="678226C2"/>
    <w:rsid w:val="67B47773"/>
    <w:rsid w:val="67C9B70F"/>
    <w:rsid w:val="67DCE79C"/>
    <w:rsid w:val="67EA84D3"/>
    <w:rsid w:val="680EA669"/>
    <w:rsid w:val="6873992E"/>
    <w:rsid w:val="68886B89"/>
    <w:rsid w:val="693D97F4"/>
    <w:rsid w:val="6A25FE96"/>
    <w:rsid w:val="6A6AAD10"/>
    <w:rsid w:val="6A847A7D"/>
    <w:rsid w:val="6C06A948"/>
    <w:rsid w:val="6CA6826B"/>
    <w:rsid w:val="6D39A5C8"/>
    <w:rsid w:val="6D5ECDB2"/>
    <w:rsid w:val="6D7C8F73"/>
    <w:rsid w:val="6DA7455C"/>
    <w:rsid w:val="6DB0B9FF"/>
    <w:rsid w:val="6DD8A286"/>
    <w:rsid w:val="6E6A050F"/>
    <w:rsid w:val="6E6C8CBE"/>
    <w:rsid w:val="6E735DD6"/>
    <w:rsid w:val="6E7CD0D5"/>
    <w:rsid w:val="6E887580"/>
    <w:rsid w:val="6ECE530A"/>
    <w:rsid w:val="6F6E1B0E"/>
    <w:rsid w:val="6F95C154"/>
    <w:rsid w:val="6FA85835"/>
    <w:rsid w:val="6FAA8B5A"/>
    <w:rsid w:val="6FF596B8"/>
    <w:rsid w:val="707D584C"/>
    <w:rsid w:val="7088EE4A"/>
    <w:rsid w:val="70F47CB7"/>
    <w:rsid w:val="71A1A5D1"/>
    <w:rsid w:val="71BDE16B"/>
    <w:rsid w:val="71EAC0FE"/>
    <w:rsid w:val="72658B39"/>
    <w:rsid w:val="72FF9AEF"/>
    <w:rsid w:val="732FA41F"/>
    <w:rsid w:val="73345ED2"/>
    <w:rsid w:val="73939488"/>
    <w:rsid w:val="73BC089C"/>
    <w:rsid w:val="7411C936"/>
    <w:rsid w:val="74436AD2"/>
    <w:rsid w:val="7456C5E6"/>
    <w:rsid w:val="745B2270"/>
    <w:rsid w:val="74805BC0"/>
    <w:rsid w:val="74BC2EDC"/>
    <w:rsid w:val="74D94693"/>
    <w:rsid w:val="75681E5A"/>
    <w:rsid w:val="759AB8E5"/>
    <w:rsid w:val="7608FBA6"/>
    <w:rsid w:val="762BC994"/>
    <w:rsid w:val="7699C426"/>
    <w:rsid w:val="76DC372F"/>
    <w:rsid w:val="7701390B"/>
    <w:rsid w:val="770EDF04"/>
    <w:rsid w:val="77206986"/>
    <w:rsid w:val="77A0531C"/>
    <w:rsid w:val="77A8B0AA"/>
    <w:rsid w:val="77CFFD45"/>
    <w:rsid w:val="78AD85E8"/>
    <w:rsid w:val="78F2E222"/>
    <w:rsid w:val="790A54B8"/>
    <w:rsid w:val="79318545"/>
    <w:rsid w:val="79DAD41F"/>
    <w:rsid w:val="7B67A77C"/>
    <w:rsid w:val="7B935825"/>
    <w:rsid w:val="7BD832CB"/>
    <w:rsid w:val="7C53B761"/>
    <w:rsid w:val="7E011B58"/>
    <w:rsid w:val="7E22D3EF"/>
    <w:rsid w:val="7E4EEEB0"/>
    <w:rsid w:val="7ECC9CD7"/>
    <w:rsid w:val="7ECD93C3"/>
    <w:rsid w:val="7EDDED34"/>
    <w:rsid w:val="7F16C7AB"/>
    <w:rsid w:val="7FC03180"/>
    <w:rsid w:val="7FF458A6"/>
    <w:rsid w:val="7FF7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0A8B1"/>
  <w15:chartTrackingRefBased/>
  <w15:docId w15:val="{A7FDE1B0-13DC-450B-9C31-FC35A99F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t-EE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692</Words>
  <Characters>4016</Characters>
  <Application>Microsoft Office Word</Application>
  <DocSecurity>0</DocSecurity>
  <Lines>33</Lines>
  <Paragraphs>9</Paragraphs>
  <ScaleCrop>false</ScaleCrop>
  <Company/>
  <LinksUpToDate>false</LinksUpToDate>
  <CharactersWithSpaces>4699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Siiri Hunt</dc:creator>
  <cp:keywords/>
  <dc:description/>
  <cp:lastModifiedBy>Siiri Hunt</cp:lastModifiedBy>
  <cp:revision>4</cp:revision>
  <dcterms:created xsi:type="dcterms:W3CDTF">2024-04-26T04:40:00Z</dcterms:created>
  <dcterms:modified xsi:type="dcterms:W3CDTF">2024-04-30T06:56:00Z</dcterms:modified>
</cp:coreProperties>
</file>